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E23" w:rsidRDefault="00546E23" w:rsidP="00546E2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E23">
        <w:rPr>
          <w:rFonts w:ascii="Times New Roman" w:hAnsi="Times New Roman" w:cs="Times New Roman"/>
          <w:b/>
          <w:sz w:val="24"/>
          <w:szCs w:val="24"/>
        </w:rPr>
        <w:t>Техническое оснащение учебного процесса</w:t>
      </w:r>
    </w:p>
    <w:p w:rsidR="00546E23" w:rsidRDefault="00546E23" w:rsidP="00546E2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E23" w:rsidRPr="00546E23" w:rsidRDefault="00546E23" w:rsidP="00546E2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6E23">
        <w:rPr>
          <w:rFonts w:ascii="Times New Roman" w:hAnsi="Times New Roman" w:cs="Times New Roman"/>
          <w:sz w:val="24"/>
          <w:szCs w:val="24"/>
        </w:rPr>
        <w:t>В школе имеется кабинет информатики.</w:t>
      </w:r>
    </w:p>
    <w:p w:rsidR="00546E23" w:rsidRPr="00546E23" w:rsidRDefault="00546E23" w:rsidP="00546E2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6E23">
        <w:rPr>
          <w:rFonts w:ascii="Times New Roman" w:hAnsi="Times New Roman" w:cs="Times New Roman"/>
          <w:sz w:val="24"/>
          <w:szCs w:val="24"/>
        </w:rPr>
        <w:t>15 нетбуков (</w:t>
      </w:r>
      <w:r w:rsidRPr="00546E23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546E23">
        <w:rPr>
          <w:rFonts w:ascii="Times New Roman" w:hAnsi="Times New Roman" w:cs="Times New Roman"/>
          <w:sz w:val="24"/>
          <w:szCs w:val="24"/>
        </w:rPr>
        <w:t xml:space="preserve"> 10</w:t>
      </w:r>
      <w:r w:rsidRPr="00546E23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Pr="00546E23">
        <w:rPr>
          <w:rFonts w:ascii="Times New Roman" w:hAnsi="Times New Roman" w:cs="Times New Roman"/>
          <w:sz w:val="24"/>
          <w:szCs w:val="24"/>
        </w:rPr>
        <w:t>) и ноутбук учителя, имеющие доступ в интернет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546E23" w:rsidRPr="00546E23" w:rsidRDefault="00546E23" w:rsidP="00546E2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6E23">
        <w:rPr>
          <w:rFonts w:ascii="Times New Roman" w:hAnsi="Times New Roman" w:cs="Times New Roman"/>
          <w:sz w:val="24"/>
          <w:szCs w:val="24"/>
        </w:rPr>
        <w:t>МФУ, интерактивная панель.</w:t>
      </w:r>
    </w:p>
    <w:p w:rsidR="00546E23" w:rsidRDefault="00546E23" w:rsidP="00546E2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E23" w:rsidRPr="00546E23" w:rsidRDefault="00546E23" w:rsidP="00546E2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46E23">
        <w:rPr>
          <w:rFonts w:ascii="Times New Roman" w:hAnsi="Times New Roman" w:cs="Times New Roman"/>
          <w:sz w:val="24"/>
          <w:szCs w:val="24"/>
        </w:rPr>
        <w:t>меется интерактивная панель в кабинете начальных классов.</w:t>
      </w:r>
    </w:p>
    <w:p w:rsidR="00546E23" w:rsidRDefault="00546E23" w:rsidP="00546E2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6E23">
        <w:rPr>
          <w:rFonts w:ascii="Times New Roman" w:hAnsi="Times New Roman" w:cs="Times New Roman"/>
          <w:sz w:val="24"/>
          <w:szCs w:val="24"/>
        </w:rPr>
        <w:t>4 кабинета оснащены интерактивными досками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6E23" w:rsidRPr="00546E23" w:rsidRDefault="00546E23" w:rsidP="00546E2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 места учителя в классах также имеет выход в Интернет.</w:t>
      </w:r>
    </w:p>
    <w:p w:rsidR="00546E23" w:rsidRPr="00546E23" w:rsidRDefault="00546E23" w:rsidP="00546E2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46E23" w:rsidRPr="00546E23" w:rsidSect="00546E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AC"/>
    <w:rsid w:val="004112AC"/>
    <w:rsid w:val="00546E23"/>
    <w:rsid w:val="00AC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A79C"/>
  <w15:chartTrackingRefBased/>
  <w15:docId w15:val="{D35C8F5F-0EF7-4166-94CE-DB96C517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295</Characters>
  <Application>Microsoft Office Word</Application>
  <DocSecurity>0</DocSecurity>
  <Lines>2</Lines>
  <Paragraphs>1</Paragraphs>
  <ScaleCrop>false</ScaleCrop>
  <Company>SPecialiST RePack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2023-08-15T14:03:00Z</dcterms:created>
  <dcterms:modified xsi:type="dcterms:W3CDTF">2023-08-15T14:13:00Z</dcterms:modified>
</cp:coreProperties>
</file>